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D5C" w:rsidRDefault="00F71D5C">
      <w:pPr>
        <w:ind w:left="2124"/>
        <w:jc w:val="both"/>
        <w:rPr>
          <w:rFonts w:ascii="Arial" w:hAnsi="Arial"/>
          <w:b/>
          <w:bCs/>
          <w:sz w:val="28"/>
          <w:szCs w:val="28"/>
        </w:rPr>
      </w:pPr>
    </w:p>
    <w:p w:rsidR="00F71D5C" w:rsidRDefault="00F71D5C">
      <w:pPr>
        <w:ind w:left="2124"/>
        <w:jc w:val="both"/>
        <w:rPr>
          <w:rFonts w:ascii="Arial" w:hAnsi="Arial"/>
          <w:b/>
          <w:bCs/>
          <w:sz w:val="28"/>
          <w:szCs w:val="28"/>
        </w:rPr>
      </w:pPr>
    </w:p>
    <w:p w:rsidR="006C3306" w:rsidRDefault="00F71D5C">
      <w:pPr>
        <w:ind w:left="2124"/>
        <w:jc w:val="both"/>
      </w:pPr>
      <w:r>
        <w:rPr>
          <w:rFonts w:ascii="Arial" w:hAnsi="Arial"/>
          <w:b/>
          <w:bCs/>
          <w:sz w:val="28"/>
          <w:szCs w:val="28"/>
        </w:rPr>
        <w:t>PROGRAMA DE MENTORING</w:t>
      </w:r>
      <w:r w:rsidR="005B7F72">
        <w:rPr>
          <w:rFonts w:ascii="Arial" w:hAnsi="Arial"/>
          <w:b/>
          <w:bCs/>
          <w:sz w:val="28"/>
          <w:szCs w:val="28"/>
        </w:rPr>
        <w:t xml:space="preserve"> 2019</w:t>
      </w:r>
    </w:p>
    <w:p w:rsidR="006C3306" w:rsidRDefault="006C3306">
      <w:pPr>
        <w:ind w:left="2124"/>
        <w:jc w:val="both"/>
      </w:pPr>
    </w:p>
    <w:p w:rsidR="00F71D5C" w:rsidRDefault="00F71D5C">
      <w:pPr>
        <w:ind w:left="2124" w:firstLine="708"/>
        <w:jc w:val="both"/>
        <w:rPr>
          <w:rFonts w:ascii="Arial" w:hAnsi="Arial"/>
          <w:b/>
          <w:bCs/>
          <w:sz w:val="28"/>
          <w:szCs w:val="28"/>
        </w:rPr>
      </w:pPr>
    </w:p>
    <w:p w:rsidR="006C3306" w:rsidRDefault="005B7F72">
      <w:pPr>
        <w:ind w:left="2124" w:firstLine="708"/>
        <w:jc w:val="both"/>
      </w:pPr>
      <w:r>
        <w:rPr>
          <w:rFonts w:ascii="Arial" w:hAnsi="Arial"/>
          <w:b/>
          <w:bCs/>
          <w:sz w:val="28"/>
          <w:szCs w:val="28"/>
        </w:rPr>
        <w:t>XIII EDICIÓN</w:t>
      </w:r>
    </w:p>
    <w:p w:rsidR="006C3306" w:rsidRDefault="006C3306">
      <w:pPr>
        <w:ind w:left="2124" w:firstLine="708"/>
        <w:jc w:val="both"/>
      </w:pPr>
    </w:p>
    <w:p w:rsidR="00F71D5C" w:rsidRDefault="00F71D5C">
      <w:pPr>
        <w:ind w:left="2124" w:firstLine="708"/>
        <w:jc w:val="both"/>
      </w:pPr>
    </w:p>
    <w:p w:rsidR="00F71D5C" w:rsidRDefault="00F71D5C">
      <w:pPr>
        <w:ind w:left="2124" w:firstLine="708"/>
        <w:jc w:val="both"/>
      </w:pPr>
    </w:p>
    <w:p w:rsidR="00F71D5C" w:rsidRDefault="00F71D5C">
      <w:pPr>
        <w:ind w:left="2124" w:firstLine="708"/>
        <w:jc w:val="both"/>
      </w:pPr>
    </w:p>
    <w:p w:rsidR="006C3306" w:rsidRDefault="005B7F72" w:rsidP="00D63FE3">
      <w:pPr>
        <w:pStyle w:val="Prrafodelista"/>
        <w:numPr>
          <w:ilvl w:val="0"/>
          <w:numId w:val="7"/>
        </w:numPr>
        <w:jc w:val="both"/>
      </w:pPr>
      <w:r w:rsidRPr="00D63FE3">
        <w:rPr>
          <w:rFonts w:ascii="Arial" w:hAnsi="Arial"/>
          <w:b/>
          <w:bCs/>
          <w:sz w:val="28"/>
          <w:szCs w:val="28"/>
        </w:rPr>
        <w:t>¿Quieres ser mentor?</w:t>
      </w:r>
    </w:p>
    <w:p w:rsidR="006C3306" w:rsidRDefault="006C3306">
      <w:pPr>
        <w:jc w:val="both"/>
      </w:pPr>
    </w:p>
    <w:p w:rsidR="006C3306" w:rsidRDefault="005B7F72">
      <w:pPr>
        <w:jc w:val="both"/>
      </w:pPr>
      <w:r>
        <w:rPr>
          <w:rFonts w:ascii="Arial" w:hAnsi="Arial"/>
        </w:rPr>
        <w:t xml:space="preserve">Si eres </w:t>
      </w:r>
      <w:proofErr w:type="spellStart"/>
      <w:r>
        <w:rPr>
          <w:rFonts w:ascii="Arial" w:hAnsi="Arial"/>
        </w:rPr>
        <w:t>ejecutiv</w:t>
      </w:r>
      <w:proofErr w:type="spellEnd"/>
      <w:r w:rsidR="00353F48">
        <w:rPr>
          <w:rFonts w:ascii="Arial" w:hAnsi="Arial"/>
        </w:rPr>
        <w:t>@</w:t>
      </w:r>
      <w:r>
        <w:rPr>
          <w:rFonts w:ascii="Arial" w:hAnsi="Arial"/>
        </w:rPr>
        <w:t xml:space="preserve"> o emprendedor</w:t>
      </w:r>
      <w:r w:rsidR="00D63FE3">
        <w:rPr>
          <w:rFonts w:ascii="Arial" w:hAnsi="Arial"/>
        </w:rPr>
        <w:t xml:space="preserve">, </w:t>
      </w:r>
      <w:proofErr w:type="spellStart"/>
      <w:r w:rsidR="00D63FE3">
        <w:rPr>
          <w:rFonts w:ascii="Arial" w:hAnsi="Arial"/>
        </w:rPr>
        <w:t>soci</w:t>
      </w:r>
      <w:proofErr w:type="spellEnd"/>
      <w:r w:rsidR="00D63FE3">
        <w:rPr>
          <w:rFonts w:ascii="Arial" w:hAnsi="Arial"/>
        </w:rPr>
        <w:t xml:space="preserve">@ de PWN </w:t>
      </w:r>
      <w:proofErr w:type="gramStart"/>
      <w:r w:rsidR="00D63FE3">
        <w:rPr>
          <w:rFonts w:ascii="Arial" w:hAnsi="Arial"/>
        </w:rPr>
        <w:t xml:space="preserve">Madrid, 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con</w:t>
      </w:r>
      <w:proofErr w:type="gramEnd"/>
      <w:r>
        <w:rPr>
          <w:rFonts w:ascii="Arial" w:hAnsi="Arial"/>
          <w:b/>
          <w:bCs/>
        </w:rPr>
        <w:t xml:space="preserve"> más de 15 años</w:t>
      </w:r>
      <w:r>
        <w:rPr>
          <w:rFonts w:ascii="Arial" w:hAnsi="Arial"/>
        </w:rPr>
        <w:t xml:space="preserve"> de experiencia profesional, que hayas ocupado alguna posición directiva en los últimos 5 años, y tienes interés en compartir tus experiencias, éxitos y retos en una o varias áreas en las que te sientes especialmente experta. </w:t>
      </w:r>
    </w:p>
    <w:p w:rsidR="006C3306" w:rsidRDefault="006C3306">
      <w:pPr>
        <w:jc w:val="both"/>
      </w:pPr>
    </w:p>
    <w:p w:rsidR="006C3306" w:rsidRDefault="005B7F72">
      <w:pPr>
        <w:jc w:val="center"/>
      </w:pPr>
      <w:r>
        <w:rPr>
          <w:rFonts w:ascii="Arial" w:hAnsi="Arial"/>
          <w:b/>
          <w:bCs/>
        </w:rPr>
        <w:t>¡No lo dudes!</w:t>
      </w:r>
    </w:p>
    <w:p w:rsidR="006C3306" w:rsidRDefault="006C3306">
      <w:pPr>
        <w:jc w:val="center"/>
      </w:pPr>
    </w:p>
    <w:p w:rsidR="006C3306" w:rsidRDefault="005B7F72">
      <w:pPr>
        <w:jc w:val="both"/>
      </w:pPr>
      <w:r>
        <w:rPr>
          <w:rFonts w:ascii="Arial" w:hAnsi="Arial"/>
        </w:rPr>
        <w:t>Con tu generosidad puedes ayudar al desarrollo de la carrera profesional de un pequeño grupo de mujeres</w:t>
      </w:r>
      <w:r w:rsidR="00D63FE3">
        <w:rPr>
          <w:rFonts w:ascii="Arial" w:hAnsi="Arial"/>
        </w:rPr>
        <w:t xml:space="preserve"> y hombre</w:t>
      </w:r>
      <w:r w:rsidR="00F81998">
        <w:rPr>
          <w:rFonts w:ascii="Arial" w:hAnsi="Arial"/>
        </w:rPr>
        <w:t>s</w:t>
      </w:r>
      <w:r>
        <w:rPr>
          <w:rFonts w:ascii="Arial" w:hAnsi="Arial"/>
        </w:rPr>
        <w:t xml:space="preserve"> profesionales. Su perfil puede variar en cuanto a años de experiencia, situación personal, posición profesional, y sector </w:t>
      </w:r>
      <w:r w:rsidR="00D63FE3">
        <w:rPr>
          <w:rFonts w:ascii="Arial" w:hAnsi="Arial"/>
        </w:rPr>
        <w:t>de actividad, pero a todos les une un interés común, el aprendizaje.</w:t>
      </w:r>
    </w:p>
    <w:p w:rsidR="006C3306" w:rsidRDefault="006C3306">
      <w:pPr>
        <w:jc w:val="both"/>
      </w:pPr>
    </w:p>
    <w:p w:rsidR="006C3306" w:rsidRDefault="006C3306">
      <w:pPr>
        <w:jc w:val="both"/>
      </w:pPr>
    </w:p>
    <w:p w:rsidR="006C3306" w:rsidRDefault="005B7F72" w:rsidP="00D63FE3">
      <w:pPr>
        <w:pStyle w:val="Prrafodelista"/>
        <w:numPr>
          <w:ilvl w:val="0"/>
          <w:numId w:val="7"/>
        </w:numPr>
        <w:jc w:val="both"/>
      </w:pPr>
      <w:r w:rsidRPr="00D63FE3">
        <w:rPr>
          <w:rFonts w:ascii="Arial" w:hAnsi="Arial"/>
          <w:b/>
          <w:bCs/>
          <w:sz w:val="28"/>
          <w:szCs w:val="28"/>
        </w:rPr>
        <w:t>¿A qué te comprometes como mentor?</w:t>
      </w:r>
    </w:p>
    <w:p w:rsidR="006C3306" w:rsidRPr="00D63FE3" w:rsidRDefault="006C3306">
      <w:pPr>
        <w:jc w:val="both"/>
        <w:rPr>
          <w:color w:val="auto"/>
        </w:rPr>
      </w:pPr>
    </w:p>
    <w:p w:rsidR="00E105C8" w:rsidRDefault="00D63FE3">
      <w:pPr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Ser mentor en los programas de mentoring grupal de PWN Madrid, supone adquirir el compromiso de compar</w:t>
      </w:r>
      <w:r w:rsidR="00E105C8">
        <w:rPr>
          <w:rFonts w:ascii="Arial" w:hAnsi="Arial"/>
          <w:color w:val="auto"/>
        </w:rPr>
        <w:t xml:space="preserve">tir tu </w:t>
      </w:r>
      <w:r>
        <w:rPr>
          <w:rFonts w:ascii="Arial" w:hAnsi="Arial"/>
          <w:color w:val="auto"/>
        </w:rPr>
        <w:t xml:space="preserve">conocimiento y experiencia </w:t>
      </w:r>
      <w:r w:rsidR="00E105C8">
        <w:rPr>
          <w:rFonts w:ascii="Arial" w:hAnsi="Arial"/>
          <w:color w:val="auto"/>
        </w:rPr>
        <w:t xml:space="preserve">en el tema en el que eres </w:t>
      </w:r>
      <w:proofErr w:type="spellStart"/>
      <w:r w:rsidR="00E105C8">
        <w:rPr>
          <w:rFonts w:ascii="Arial" w:hAnsi="Arial"/>
          <w:color w:val="auto"/>
        </w:rPr>
        <w:t>expert</w:t>
      </w:r>
      <w:proofErr w:type="spellEnd"/>
      <w:r w:rsidR="00353F48">
        <w:rPr>
          <w:rFonts w:ascii="Arial" w:hAnsi="Arial"/>
          <w:color w:val="auto"/>
        </w:rPr>
        <w:t>@</w:t>
      </w:r>
      <w:r w:rsidR="00E105C8">
        <w:rPr>
          <w:rFonts w:ascii="Arial" w:hAnsi="Arial"/>
          <w:color w:val="auto"/>
        </w:rPr>
        <w:t xml:space="preserve"> </w:t>
      </w:r>
      <w:r>
        <w:rPr>
          <w:rFonts w:ascii="Arial" w:hAnsi="Arial"/>
          <w:color w:val="auto"/>
        </w:rPr>
        <w:t xml:space="preserve">con </w:t>
      </w:r>
      <w:r w:rsidR="00E105C8">
        <w:rPr>
          <w:rFonts w:ascii="Arial" w:hAnsi="Arial"/>
          <w:color w:val="auto"/>
        </w:rPr>
        <w:t>tu</w:t>
      </w:r>
      <w:r>
        <w:rPr>
          <w:rFonts w:ascii="Arial" w:hAnsi="Arial"/>
          <w:color w:val="auto"/>
        </w:rPr>
        <w:t xml:space="preserve"> grupo de </w:t>
      </w:r>
      <w:proofErr w:type="spellStart"/>
      <w:r>
        <w:rPr>
          <w:rFonts w:ascii="Arial" w:hAnsi="Arial"/>
          <w:color w:val="auto"/>
        </w:rPr>
        <w:t>mentees</w:t>
      </w:r>
      <w:proofErr w:type="spellEnd"/>
      <w:r w:rsidR="00E105C8">
        <w:rPr>
          <w:rFonts w:ascii="Arial" w:hAnsi="Arial"/>
          <w:color w:val="auto"/>
        </w:rPr>
        <w:t>.</w:t>
      </w:r>
      <w:r>
        <w:rPr>
          <w:rFonts w:ascii="Arial" w:hAnsi="Arial"/>
          <w:color w:val="auto"/>
        </w:rPr>
        <w:t xml:space="preserve"> </w:t>
      </w:r>
    </w:p>
    <w:p w:rsidR="00E105C8" w:rsidRDefault="00E105C8">
      <w:pPr>
        <w:jc w:val="both"/>
        <w:rPr>
          <w:rFonts w:ascii="Arial" w:hAnsi="Arial"/>
          <w:color w:val="auto"/>
        </w:rPr>
      </w:pPr>
    </w:p>
    <w:p w:rsidR="006C3306" w:rsidRPr="00D63FE3" w:rsidRDefault="00D63FE3">
      <w:pPr>
        <w:jc w:val="both"/>
        <w:rPr>
          <w:color w:val="FF0000"/>
        </w:rPr>
      </w:pPr>
      <w:r>
        <w:rPr>
          <w:rFonts w:ascii="Arial" w:hAnsi="Arial"/>
          <w:color w:val="auto"/>
        </w:rPr>
        <w:t>Además,</w:t>
      </w:r>
      <w:r w:rsidR="00E105C8">
        <w:rPr>
          <w:rFonts w:ascii="Arial" w:hAnsi="Arial"/>
          <w:color w:val="auto"/>
        </w:rPr>
        <w:t xml:space="preserve"> </w:t>
      </w:r>
      <w:proofErr w:type="gramStart"/>
      <w:r w:rsidR="00F81998">
        <w:rPr>
          <w:rFonts w:ascii="Arial" w:hAnsi="Arial"/>
          <w:color w:val="auto"/>
        </w:rPr>
        <w:t xml:space="preserve">cuando </w:t>
      </w:r>
      <w:r w:rsidR="00E105C8">
        <w:rPr>
          <w:rFonts w:ascii="Arial" w:hAnsi="Arial"/>
          <w:color w:val="auto"/>
        </w:rPr>
        <w:t xml:space="preserve"> acepta</w:t>
      </w:r>
      <w:r w:rsidR="00F81998">
        <w:rPr>
          <w:rFonts w:ascii="Arial" w:hAnsi="Arial"/>
          <w:color w:val="auto"/>
        </w:rPr>
        <w:t>s</w:t>
      </w:r>
      <w:proofErr w:type="gramEnd"/>
      <w:r w:rsidR="00E105C8">
        <w:rPr>
          <w:rFonts w:ascii="Arial" w:hAnsi="Arial"/>
          <w:color w:val="auto"/>
        </w:rPr>
        <w:t xml:space="preserve">  formar parte de nuestro colectivo de mentores, te comprometes a:</w:t>
      </w:r>
      <w:r w:rsidRPr="00D63FE3" w:rsidDel="00D63FE3">
        <w:rPr>
          <w:rFonts w:ascii="Arial" w:hAnsi="Arial"/>
          <w:color w:val="auto"/>
        </w:rPr>
        <w:t xml:space="preserve"> </w:t>
      </w:r>
    </w:p>
    <w:p w:rsidR="006C3306" w:rsidRPr="00D63FE3" w:rsidRDefault="006C3306">
      <w:pPr>
        <w:jc w:val="both"/>
        <w:rPr>
          <w:color w:val="FF0000"/>
        </w:rPr>
      </w:pPr>
    </w:p>
    <w:p w:rsidR="005B7F72" w:rsidRPr="00E105C8" w:rsidRDefault="005B7F72" w:rsidP="005B7F7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105C8">
        <w:rPr>
          <w:rFonts w:ascii="Arial" w:hAnsi="Arial" w:cs="Arial"/>
          <w:sz w:val="24"/>
          <w:szCs w:val="24"/>
        </w:rPr>
        <w:t>Llevar a cabo</w:t>
      </w:r>
      <w:r w:rsidR="00353F48">
        <w:rPr>
          <w:rFonts w:ascii="Arial" w:hAnsi="Arial" w:cs="Arial"/>
          <w:sz w:val="24"/>
          <w:szCs w:val="24"/>
        </w:rPr>
        <w:t xml:space="preserve"> </w:t>
      </w:r>
      <w:r w:rsidRPr="00E105C8">
        <w:rPr>
          <w:rFonts w:ascii="Arial" w:hAnsi="Arial" w:cs="Arial"/>
          <w:sz w:val="24"/>
          <w:szCs w:val="24"/>
        </w:rPr>
        <w:t xml:space="preserve">todas las reuniones planificadas en </w:t>
      </w:r>
      <w:r w:rsidR="00F81998">
        <w:rPr>
          <w:rFonts w:ascii="Arial" w:hAnsi="Arial" w:cs="Arial"/>
          <w:sz w:val="24"/>
          <w:szCs w:val="24"/>
        </w:rPr>
        <w:t>t</w:t>
      </w:r>
      <w:r w:rsidRPr="00E105C8">
        <w:rPr>
          <w:rFonts w:ascii="Arial" w:hAnsi="Arial" w:cs="Arial"/>
          <w:sz w:val="24"/>
          <w:szCs w:val="24"/>
        </w:rPr>
        <w:t>u programa.</w:t>
      </w:r>
    </w:p>
    <w:p w:rsidR="005B7F72" w:rsidRPr="00E105C8" w:rsidRDefault="005B7F72" w:rsidP="005B7F7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105C8">
        <w:rPr>
          <w:rFonts w:ascii="Arial" w:hAnsi="Arial" w:cs="Arial"/>
          <w:sz w:val="24"/>
          <w:szCs w:val="24"/>
        </w:rPr>
        <w:t>Cumplir todos los procedimientos establecidos por PWN para la buena marcha de los programas, enviando la información solicitada en tiempo y forma.</w:t>
      </w:r>
    </w:p>
    <w:p w:rsidR="005B7F72" w:rsidRPr="00E105C8" w:rsidRDefault="005B7F72" w:rsidP="005B7F7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105C8">
        <w:rPr>
          <w:rFonts w:ascii="Arial" w:hAnsi="Arial" w:cs="Arial"/>
          <w:sz w:val="24"/>
          <w:szCs w:val="24"/>
        </w:rPr>
        <w:t>Participar en las reuniones de seguimiento de mentores establecidas por el equipo de mentoring de PWN.</w:t>
      </w:r>
    </w:p>
    <w:p w:rsidR="00353F48" w:rsidRPr="00E105C8" w:rsidRDefault="005B7F72" w:rsidP="00F8199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81998">
        <w:rPr>
          <w:rFonts w:ascii="Arial" w:hAnsi="Arial" w:cs="Arial"/>
          <w:sz w:val="24"/>
          <w:szCs w:val="24"/>
        </w:rPr>
        <w:t>Asistir a las acciones formativas que PWN establezca para los mentores.</w:t>
      </w:r>
    </w:p>
    <w:p w:rsidR="005B7F72" w:rsidRPr="00F81998" w:rsidRDefault="005B7F72" w:rsidP="00353F48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F81998">
        <w:rPr>
          <w:rFonts w:ascii="Arial" w:hAnsi="Arial" w:cs="Arial"/>
        </w:rPr>
        <w:t>Fomentar la participación, motivación y el aprendizaje del grupo.</w:t>
      </w:r>
    </w:p>
    <w:p w:rsidR="005B7F72" w:rsidRDefault="005B7F72">
      <w:pPr>
        <w:jc w:val="both"/>
      </w:pPr>
    </w:p>
    <w:p w:rsidR="00E105C8" w:rsidRDefault="00E105C8">
      <w:pPr>
        <w:jc w:val="both"/>
      </w:pPr>
    </w:p>
    <w:p w:rsidR="00F71D5C" w:rsidRDefault="00F71D5C">
      <w:pPr>
        <w:jc w:val="both"/>
      </w:pPr>
    </w:p>
    <w:p w:rsidR="00F71D5C" w:rsidRDefault="00F71D5C">
      <w:pPr>
        <w:jc w:val="both"/>
      </w:pPr>
    </w:p>
    <w:p w:rsidR="00F71D5C" w:rsidRDefault="00F71D5C">
      <w:pPr>
        <w:jc w:val="both"/>
      </w:pPr>
    </w:p>
    <w:p w:rsidR="00E105C8" w:rsidRDefault="00E105C8">
      <w:pPr>
        <w:jc w:val="both"/>
      </w:pPr>
    </w:p>
    <w:p w:rsidR="00E105C8" w:rsidRDefault="00E105C8" w:rsidP="00E105C8">
      <w:pPr>
        <w:pStyle w:val="Prrafodelista"/>
        <w:numPr>
          <w:ilvl w:val="0"/>
          <w:numId w:val="7"/>
        </w:numPr>
        <w:jc w:val="both"/>
      </w:pPr>
      <w:r>
        <w:rPr>
          <w:rFonts w:ascii="Arial" w:hAnsi="Arial"/>
          <w:b/>
          <w:bCs/>
          <w:sz w:val="28"/>
          <w:szCs w:val="28"/>
        </w:rPr>
        <w:t xml:space="preserve">¿Cuáles son los beneficios que obtienes </w:t>
      </w:r>
      <w:r w:rsidRPr="00D63FE3">
        <w:rPr>
          <w:rFonts w:ascii="Arial" w:hAnsi="Arial"/>
          <w:b/>
          <w:bCs/>
          <w:sz w:val="28"/>
          <w:szCs w:val="28"/>
        </w:rPr>
        <w:t>como mentor?</w:t>
      </w:r>
    </w:p>
    <w:p w:rsidR="00E105C8" w:rsidRPr="00D63FE3" w:rsidRDefault="00E105C8" w:rsidP="00E105C8">
      <w:pPr>
        <w:jc w:val="both"/>
        <w:rPr>
          <w:color w:val="auto"/>
        </w:rPr>
      </w:pPr>
    </w:p>
    <w:p w:rsidR="005B7F72" w:rsidRPr="00353F48" w:rsidRDefault="00E105C8" w:rsidP="005B7F72">
      <w:pPr>
        <w:jc w:val="both"/>
        <w:rPr>
          <w:rFonts w:ascii="Arial" w:hAnsi="Arial" w:cs="Arial"/>
        </w:rPr>
      </w:pPr>
      <w:r w:rsidRPr="00353F48">
        <w:rPr>
          <w:rFonts w:ascii="Arial" w:hAnsi="Arial" w:cs="Arial"/>
          <w:color w:val="auto"/>
        </w:rPr>
        <w:t>Ser mentor en</w:t>
      </w:r>
      <w:r w:rsidR="005B7F72" w:rsidRPr="00353F48">
        <w:rPr>
          <w:rFonts w:ascii="Arial" w:hAnsi="Arial" w:cs="Arial"/>
        </w:rPr>
        <w:t xml:space="preserve"> los programas de mentoring de PWN supone una excelente oportunidad profesional y personal para el crecimiento y la aportación de valor a la sociedad y en concreto a las mujeres </w:t>
      </w:r>
      <w:r w:rsidR="00353F48">
        <w:rPr>
          <w:rFonts w:ascii="Arial" w:hAnsi="Arial" w:cs="Arial"/>
        </w:rPr>
        <w:t xml:space="preserve">y hombre </w:t>
      </w:r>
      <w:r w:rsidR="005B7F72" w:rsidRPr="00353F48">
        <w:rPr>
          <w:rFonts w:ascii="Arial" w:hAnsi="Arial" w:cs="Arial"/>
        </w:rPr>
        <w:t>profesionales en España.</w:t>
      </w:r>
    </w:p>
    <w:p w:rsidR="00E105C8" w:rsidRPr="00353F48" w:rsidRDefault="00E105C8" w:rsidP="005B7F72">
      <w:pPr>
        <w:jc w:val="both"/>
        <w:rPr>
          <w:rFonts w:ascii="Arial" w:hAnsi="Arial" w:cs="Arial"/>
        </w:rPr>
      </w:pPr>
    </w:p>
    <w:p w:rsidR="00E105C8" w:rsidRPr="00353F48" w:rsidRDefault="00E105C8" w:rsidP="005B7F72">
      <w:pPr>
        <w:jc w:val="both"/>
        <w:rPr>
          <w:rFonts w:ascii="Arial" w:hAnsi="Arial" w:cs="Arial"/>
        </w:rPr>
      </w:pPr>
      <w:r w:rsidRPr="00353F48">
        <w:rPr>
          <w:rFonts w:ascii="Arial" w:hAnsi="Arial" w:cs="Arial"/>
        </w:rPr>
        <w:t>Son muchos los beneficios reales y tangibles que supone para el mentor</w:t>
      </w:r>
      <w:bookmarkStart w:id="0" w:name="_GoBack"/>
      <w:bookmarkEnd w:id="0"/>
      <w:r w:rsidRPr="00353F48">
        <w:rPr>
          <w:rFonts w:ascii="Arial" w:hAnsi="Arial" w:cs="Arial"/>
        </w:rPr>
        <w:t>:</w:t>
      </w:r>
    </w:p>
    <w:p w:rsidR="005B7F72" w:rsidRPr="00353F48" w:rsidRDefault="005B7F72" w:rsidP="005B7F72">
      <w:pPr>
        <w:jc w:val="both"/>
        <w:rPr>
          <w:rFonts w:ascii="Arial" w:hAnsi="Arial" w:cs="Arial"/>
        </w:rPr>
      </w:pPr>
    </w:p>
    <w:p w:rsidR="005B7F72" w:rsidRPr="00353F48" w:rsidRDefault="005B7F72" w:rsidP="005B7F7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53F48">
        <w:rPr>
          <w:rFonts w:ascii="Arial" w:hAnsi="Arial" w:cs="Arial"/>
          <w:sz w:val="24"/>
          <w:szCs w:val="24"/>
        </w:rPr>
        <w:t>La satisfacción de poner la experiencia y el conocimiento propio al servicio de otras personas, contribuyendo a crear un espacio de creatividad con personas que tienen entusiasmo por aprender.</w:t>
      </w:r>
    </w:p>
    <w:p w:rsidR="005B7F72" w:rsidRPr="00353F48" w:rsidRDefault="005B7F72" w:rsidP="005B7F7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53F48">
        <w:rPr>
          <w:rFonts w:ascii="Arial" w:hAnsi="Arial" w:cs="Arial"/>
          <w:sz w:val="24"/>
          <w:szCs w:val="24"/>
        </w:rPr>
        <w:t>La posibilidad de impactar directamente en el desarrollo profesional o personal de otra persona.</w:t>
      </w:r>
    </w:p>
    <w:p w:rsidR="005B7F72" w:rsidRPr="00353F48" w:rsidRDefault="005B7F72" w:rsidP="005B7F7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53F48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353F48">
        <w:rPr>
          <w:rFonts w:ascii="Arial" w:hAnsi="Arial" w:cs="Arial"/>
          <w:sz w:val="24"/>
          <w:szCs w:val="24"/>
        </w:rPr>
        <w:t>networking</w:t>
      </w:r>
      <w:proofErr w:type="spellEnd"/>
      <w:r w:rsidRPr="00353F48">
        <w:rPr>
          <w:rFonts w:ascii="Arial" w:hAnsi="Arial" w:cs="Arial"/>
          <w:sz w:val="24"/>
          <w:szCs w:val="24"/>
        </w:rPr>
        <w:t xml:space="preserve"> entre mentores y </w:t>
      </w:r>
      <w:proofErr w:type="spellStart"/>
      <w:r w:rsidRPr="00353F48">
        <w:rPr>
          <w:rFonts w:ascii="Arial" w:hAnsi="Arial" w:cs="Arial"/>
          <w:sz w:val="24"/>
          <w:szCs w:val="24"/>
        </w:rPr>
        <w:t>mentees</w:t>
      </w:r>
      <w:proofErr w:type="spellEnd"/>
      <w:r w:rsidRPr="00353F48">
        <w:rPr>
          <w:rFonts w:ascii="Arial" w:hAnsi="Arial" w:cs="Arial"/>
          <w:sz w:val="24"/>
          <w:szCs w:val="24"/>
        </w:rPr>
        <w:t xml:space="preserve"> tanto del propio grupo como de otros grupos.</w:t>
      </w:r>
    </w:p>
    <w:p w:rsidR="005B7F72" w:rsidRPr="00353F48" w:rsidRDefault="00F71D5C" w:rsidP="005B7F7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53F48">
        <w:rPr>
          <w:rFonts w:ascii="Arial" w:hAnsi="Arial" w:cs="Arial"/>
          <w:sz w:val="24"/>
          <w:szCs w:val="24"/>
        </w:rPr>
        <w:t>La p</w:t>
      </w:r>
      <w:r w:rsidR="005B7F72" w:rsidRPr="00353F48">
        <w:rPr>
          <w:rFonts w:ascii="Arial" w:hAnsi="Arial" w:cs="Arial"/>
          <w:sz w:val="24"/>
          <w:szCs w:val="24"/>
        </w:rPr>
        <w:t>articipación en programas de formación exclusivos para los mentores de PWN</w:t>
      </w:r>
      <w:r w:rsidRPr="00353F48">
        <w:rPr>
          <w:rFonts w:ascii="Arial" w:hAnsi="Arial" w:cs="Arial"/>
          <w:sz w:val="24"/>
          <w:szCs w:val="24"/>
        </w:rPr>
        <w:t xml:space="preserve"> Madrid</w:t>
      </w:r>
      <w:r w:rsidR="005B7F72" w:rsidRPr="00353F48">
        <w:rPr>
          <w:rFonts w:ascii="Arial" w:hAnsi="Arial" w:cs="Arial"/>
          <w:sz w:val="24"/>
          <w:szCs w:val="24"/>
        </w:rPr>
        <w:t>.</w:t>
      </w:r>
    </w:p>
    <w:p w:rsidR="005B7F72" w:rsidRPr="00353F48" w:rsidRDefault="005B7F72" w:rsidP="005B7F7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53F48">
        <w:rPr>
          <w:rFonts w:ascii="Arial" w:hAnsi="Arial" w:cs="Arial"/>
          <w:sz w:val="24"/>
          <w:szCs w:val="24"/>
        </w:rPr>
        <w:t>La participación en un proceso de aprendizaje grupal.</w:t>
      </w:r>
    </w:p>
    <w:p w:rsidR="005B7F72" w:rsidRPr="00353F48" w:rsidRDefault="005B7F72" w:rsidP="005B7F7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53F48">
        <w:rPr>
          <w:rFonts w:ascii="Arial" w:hAnsi="Arial" w:cs="Arial"/>
          <w:sz w:val="24"/>
          <w:szCs w:val="24"/>
        </w:rPr>
        <w:t xml:space="preserve">Aumento de la visibilidad personal y profesional a través de las acciones concretas que PWN </w:t>
      </w:r>
      <w:r w:rsidR="00F81998" w:rsidRPr="00353F48">
        <w:rPr>
          <w:rFonts w:ascii="Arial" w:hAnsi="Arial" w:cs="Arial"/>
          <w:sz w:val="24"/>
          <w:szCs w:val="24"/>
        </w:rPr>
        <w:t xml:space="preserve">realiza </w:t>
      </w:r>
      <w:r w:rsidRPr="00353F48">
        <w:rPr>
          <w:rFonts w:ascii="Arial" w:hAnsi="Arial" w:cs="Arial"/>
          <w:sz w:val="24"/>
          <w:szCs w:val="24"/>
        </w:rPr>
        <w:t xml:space="preserve"> </w:t>
      </w:r>
      <w:r w:rsidR="00F81998" w:rsidRPr="00353F48">
        <w:rPr>
          <w:rFonts w:ascii="Arial" w:hAnsi="Arial" w:cs="Arial"/>
          <w:sz w:val="24"/>
          <w:szCs w:val="24"/>
        </w:rPr>
        <w:t xml:space="preserve"> con</w:t>
      </w:r>
      <w:r w:rsidRPr="00353F48">
        <w:rPr>
          <w:rFonts w:ascii="Arial" w:hAnsi="Arial" w:cs="Arial"/>
          <w:sz w:val="24"/>
          <w:szCs w:val="24"/>
        </w:rPr>
        <w:t xml:space="preserve"> sus mentores.</w:t>
      </w:r>
    </w:p>
    <w:p w:rsidR="005B7F72" w:rsidRPr="00353F48" w:rsidRDefault="005B7F72" w:rsidP="005B7F7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53F48">
        <w:rPr>
          <w:rFonts w:ascii="Arial" w:hAnsi="Arial" w:cs="Arial"/>
          <w:sz w:val="24"/>
          <w:szCs w:val="24"/>
        </w:rPr>
        <w:t>Ser parte del colectivo de mentores, acreditado en diploma emitido por PWN Madrid.</w:t>
      </w:r>
    </w:p>
    <w:p w:rsidR="005B7F72" w:rsidRPr="00E105C8" w:rsidRDefault="005B7F72" w:rsidP="005B7F72">
      <w:pPr>
        <w:jc w:val="both"/>
        <w:rPr>
          <w:sz w:val="28"/>
          <w:szCs w:val="28"/>
        </w:rPr>
      </w:pPr>
    </w:p>
    <w:p w:rsidR="006C3306" w:rsidRDefault="006C3306" w:rsidP="00F71D5C">
      <w:pPr>
        <w:jc w:val="both"/>
        <w:rPr>
          <w:rFonts w:ascii="Arial" w:hAnsi="Arial"/>
        </w:rPr>
      </w:pPr>
    </w:p>
    <w:sectPr w:rsidR="006C3306">
      <w:headerReference w:type="default" r:id="rId7"/>
      <w:footerReference w:type="default" r:id="rId8"/>
      <w:pgSz w:w="11900" w:h="16840"/>
      <w:pgMar w:top="1417" w:right="1286" w:bottom="1417" w:left="1701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62C" w:rsidRDefault="0063562C">
      <w:r>
        <w:separator/>
      </w:r>
    </w:p>
  </w:endnote>
  <w:endnote w:type="continuationSeparator" w:id="0">
    <w:p w:rsidR="0063562C" w:rsidRDefault="0063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306" w:rsidRDefault="005B7F72">
    <w:pPr>
      <w:pStyle w:val="Piedepgina"/>
      <w:tabs>
        <w:tab w:val="clear" w:pos="9360"/>
        <w:tab w:val="right" w:pos="8893"/>
      </w:tabs>
    </w:pPr>
    <w:r>
      <w:rPr>
        <w:noProof/>
        <w:lang w:val="es-ES"/>
      </w:rPr>
      <w:drawing>
        <wp:inline distT="0" distB="0" distL="0" distR="0">
          <wp:extent cx="5659755" cy="50594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9755" cy="505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62C" w:rsidRDefault="0063562C">
      <w:r>
        <w:separator/>
      </w:r>
    </w:p>
  </w:footnote>
  <w:footnote w:type="continuationSeparator" w:id="0">
    <w:p w:rsidR="0063562C" w:rsidRDefault="00635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306" w:rsidRDefault="005B7F72">
    <w:pPr>
      <w:pStyle w:val="Encabezado"/>
      <w:tabs>
        <w:tab w:val="clear" w:pos="4680"/>
        <w:tab w:val="clear" w:pos="9360"/>
        <w:tab w:val="center" w:pos="3609"/>
      </w:tabs>
    </w:pPr>
    <w:r>
      <w:t xml:space="preserve">  </w:t>
    </w:r>
  </w:p>
  <w:p w:rsidR="006C3306" w:rsidRDefault="005B7F72">
    <w:pPr>
      <w:pStyle w:val="Encabezado"/>
      <w:tabs>
        <w:tab w:val="clear" w:pos="4680"/>
        <w:tab w:val="clear" w:pos="9360"/>
        <w:tab w:val="center" w:pos="3609"/>
      </w:tabs>
    </w:pPr>
    <w:r>
      <w:t xml:space="preserve">  </w:t>
    </w:r>
    <w:r>
      <w:rPr>
        <w:noProof/>
        <w:lang w:val="es-ES"/>
      </w:rPr>
      <w:drawing>
        <wp:inline distT="0" distB="0" distL="0" distR="0">
          <wp:extent cx="2419350" cy="85725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857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2AB4"/>
    <w:multiLevelType w:val="hybridMultilevel"/>
    <w:tmpl w:val="6038AF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02AAF"/>
    <w:multiLevelType w:val="hybridMultilevel"/>
    <w:tmpl w:val="61546956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232379"/>
    <w:multiLevelType w:val="hybridMultilevel"/>
    <w:tmpl w:val="09241EF8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8C30DB"/>
    <w:multiLevelType w:val="hybridMultilevel"/>
    <w:tmpl w:val="23061920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95086F"/>
    <w:multiLevelType w:val="hybridMultilevel"/>
    <w:tmpl w:val="629C73B2"/>
    <w:styleLink w:val="ImportedStyle1"/>
    <w:lvl w:ilvl="0" w:tplc="D364506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BA200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14B97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EA9458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36E0E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10A2D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40FA86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A4BA7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C0FE8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87546E4"/>
    <w:multiLevelType w:val="hybridMultilevel"/>
    <w:tmpl w:val="DCAA2540"/>
    <w:lvl w:ilvl="0" w:tplc="6A6E58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8A5BA3"/>
    <w:multiLevelType w:val="hybridMultilevel"/>
    <w:tmpl w:val="629C73B2"/>
    <w:numStyleLink w:val="ImportedStyle1"/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306"/>
    <w:rsid w:val="001D41D4"/>
    <w:rsid w:val="00353F48"/>
    <w:rsid w:val="005B7F72"/>
    <w:rsid w:val="0063562C"/>
    <w:rsid w:val="006C3306"/>
    <w:rsid w:val="00D63FE3"/>
    <w:rsid w:val="00DB3D65"/>
    <w:rsid w:val="00E105C8"/>
    <w:rsid w:val="00F71D5C"/>
    <w:rsid w:val="00F8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F7B5"/>
  <w15:docId w15:val="{D22BC92F-97CF-45A1-AA0F-F3519837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pP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lang w:val="es-ES_tradnl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5B7F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Calibri"/>
      <w:color w:val="auto"/>
      <w:sz w:val="22"/>
      <w:szCs w:val="22"/>
      <w:bdr w:val="none" w:sz="0" w:space="0" w:color="auto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3F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FE3"/>
    <w:rPr>
      <w:rFonts w:ascii="Segoe UI" w:hAnsi="Segoe UI" w:cs="Segoe UI"/>
      <w:color w:val="000000"/>
      <w:sz w:val="18"/>
      <w:szCs w:val="18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Yolanda Gutierrez</cp:lastModifiedBy>
  <cp:revision>3</cp:revision>
  <dcterms:created xsi:type="dcterms:W3CDTF">2018-10-01T07:50:00Z</dcterms:created>
  <dcterms:modified xsi:type="dcterms:W3CDTF">2018-10-01T08:18:00Z</dcterms:modified>
</cp:coreProperties>
</file>